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96A5" w14:textId="77777777" w:rsidR="00386BDE" w:rsidRDefault="00000000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Brzeziny</w:t>
      </w:r>
      <w:r>
        <w:rPr>
          <w:rFonts w:ascii="Times New Roman" w:hAnsi="Times New Roman"/>
          <w:sz w:val="20"/>
          <w:szCs w:val="20"/>
        </w:rPr>
        <w:t>, dnia ................................</w:t>
      </w:r>
    </w:p>
    <w:p w14:paraId="0AC5195A" w14:textId="77777777" w:rsidR="00386BDE" w:rsidRDefault="00386BDE">
      <w:pPr>
        <w:pStyle w:val="Nagwek1"/>
        <w:rPr>
          <w:sz w:val="20"/>
        </w:rPr>
      </w:pPr>
    </w:p>
    <w:p w14:paraId="466A4A44" w14:textId="77777777" w:rsidR="00386BDE" w:rsidRDefault="00386BDE">
      <w:pPr>
        <w:pStyle w:val="Nagwek1"/>
        <w:rPr>
          <w:sz w:val="22"/>
        </w:rPr>
      </w:pPr>
    </w:p>
    <w:p w14:paraId="76AFF1DC" w14:textId="77777777" w:rsidR="00386BDE" w:rsidRDefault="00000000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56DE78FC" w14:textId="77777777" w:rsidR="00386BDE" w:rsidRDefault="00000000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ZAWARCIE UMOWY NA ODBIÓR NIECZYSTOŚCI</w:t>
      </w:r>
    </w:p>
    <w:p w14:paraId="2FD44353" w14:textId="77777777" w:rsidR="00386BDE" w:rsidRDefault="00000000">
      <w:pPr>
        <w:pStyle w:val="Bezodstpw"/>
        <w:spacing w:line="360" w:lineRule="auto"/>
        <w:jc w:val="center"/>
      </w:pPr>
      <w:r>
        <w:rPr>
          <w:rFonts w:ascii="Times New Roman" w:hAnsi="Times New Roman"/>
          <w:b/>
        </w:rPr>
        <w:t>ZE ZBIORNIKÓW BEZODPŁYWOWYCH DO 6 m</w:t>
      </w:r>
      <w:r>
        <w:rPr>
          <w:rFonts w:ascii="Times New Roman" w:hAnsi="Times New Roman"/>
          <w:b/>
          <w:vertAlign w:val="superscript"/>
        </w:rPr>
        <w:t>3</w:t>
      </w:r>
    </w:p>
    <w:p w14:paraId="7D279094" w14:textId="77777777" w:rsidR="00386BDE" w:rsidRDefault="00386BDE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71E27E44" w14:textId="77777777" w:rsidR="00386BDE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(nazwa firmy</w:t>
      </w:r>
      <w:proofErr w:type="gramStart"/>
      <w:r>
        <w:rPr>
          <w:rFonts w:ascii="Times New Roman" w:hAnsi="Times New Roman"/>
        </w:rPr>
        <w:t>):…</w:t>
      </w:r>
      <w:proofErr w:type="gramEnd"/>
      <w:r>
        <w:rPr>
          <w:rFonts w:ascii="Times New Roman" w:hAnsi="Times New Roman"/>
        </w:rPr>
        <w:t>………………………………………………………………….…….</w:t>
      </w:r>
    </w:p>
    <w:p w14:paraId="1912E453" w14:textId="77777777" w:rsidR="00386BDE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</w:t>
      </w:r>
      <w:proofErr w:type="gramStart"/>
      <w:r>
        <w:rPr>
          <w:rFonts w:ascii="Times New Roman" w:hAnsi="Times New Roman"/>
        </w:rPr>
        <w:t>zamieszkania:…</w:t>
      </w:r>
      <w:proofErr w:type="gramEnd"/>
      <w:r>
        <w:rPr>
          <w:rFonts w:ascii="Times New Roman" w:hAnsi="Times New Roman"/>
        </w:rPr>
        <w:t>……………….…………………………………………………………….…….</w:t>
      </w:r>
    </w:p>
    <w:p w14:paraId="04CE141B" w14:textId="77777777" w:rsidR="00386BDE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kontaktowy: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.…………………………………………………………………………</w:t>
      </w:r>
    </w:p>
    <w:p w14:paraId="70E5FC03" w14:textId="77777777" w:rsidR="00386BDE" w:rsidRDefault="00386BD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20205BC" w14:textId="77777777" w:rsidR="00386BDE" w:rsidRDefault="00000000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 prośbą o zawarcie umowy na odbiór nieczystości ze zbiorników bezodpływowych z nieruchomości położonej w miejscowości:</w:t>
      </w:r>
    </w:p>
    <w:p w14:paraId="62A2E6DE" w14:textId="77777777" w:rsidR="00386BDE" w:rsidRDefault="00386BD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7FD03B" w14:textId="77777777" w:rsidR="00386BDE" w:rsidRDefault="0000000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………………..………………………………………………………………………..………</w:t>
      </w:r>
    </w:p>
    <w:p w14:paraId="28642B65" w14:textId="77777777" w:rsidR="00386BDE" w:rsidRDefault="00000000">
      <w:pPr>
        <w:pStyle w:val="Bezodstpw"/>
        <w:ind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(adres nieruchomości)</w:t>
      </w:r>
    </w:p>
    <w:p w14:paraId="25E191DE" w14:textId="77777777" w:rsidR="00386BDE" w:rsidRDefault="00386BDE">
      <w:pPr>
        <w:spacing w:after="10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9A5B2C3" w14:textId="77777777" w:rsidR="00386BDE" w:rsidRDefault="00000000">
      <w:pPr>
        <w:spacing w:after="0" w:line="48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thick"/>
        </w:rPr>
        <w:t>Oświadczam,</w:t>
      </w:r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że</w:t>
      </w:r>
      <w:r>
        <w:rPr>
          <w:rFonts w:ascii="Times New Roman" w:hAnsi="Times New Roman"/>
          <w:b/>
          <w:bCs/>
          <w:spacing w:val="-4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jestem:</w:t>
      </w:r>
    </w:p>
    <w:p w14:paraId="44C7B6C2" w14:textId="77777777" w:rsidR="00386BDE" w:rsidRDefault="00000000">
      <w:pPr>
        <w:pStyle w:val="Tekstpodstawowy"/>
        <w:spacing w:before="89"/>
      </w:pPr>
      <w:r>
        <w:t>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właścicielem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posesji</w:t>
      </w:r>
    </w:p>
    <w:p w14:paraId="3CBB1B1A" w14:textId="77777777" w:rsidR="00386BDE" w:rsidRDefault="00000000">
      <w:pPr>
        <w:pStyle w:val="Tekstpodstawowy"/>
        <w:spacing w:before="60"/>
      </w:pPr>
      <w:r>
        <w:t>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współwłaścicielem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udział…………</w:t>
      </w:r>
    </w:p>
    <w:p w14:paraId="710B7A20" w14:textId="77777777" w:rsidR="00386BDE" w:rsidRDefault="00000000">
      <w:pPr>
        <w:pStyle w:val="Tekstpodstawowy"/>
        <w:spacing w:before="60"/>
      </w:pPr>
      <w:r>
        <w:t></w:t>
      </w:r>
      <w:r>
        <w:rPr>
          <w:sz w:val="24"/>
          <w:szCs w:val="24"/>
        </w:rPr>
        <w:t xml:space="preserve"> zarządcą</w:t>
      </w:r>
    </w:p>
    <w:p w14:paraId="60591AFA" w14:textId="77777777" w:rsidR="00386BDE" w:rsidRDefault="00000000">
      <w:pPr>
        <w:pStyle w:val="Tekstpodstawowy"/>
        <w:spacing w:before="62"/>
      </w:pPr>
      <w:r>
        <w:t>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dzierżawcą</w:t>
      </w:r>
    </w:p>
    <w:p w14:paraId="556CE4AD" w14:textId="77777777" w:rsidR="00386BDE" w:rsidRDefault="00000000">
      <w:pPr>
        <w:pStyle w:val="Tekstpodstawowy"/>
        <w:spacing w:before="59"/>
      </w:pPr>
      <w:r>
        <w:t>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osobą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władającą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nieruchomością</w:t>
      </w:r>
    </w:p>
    <w:p w14:paraId="4D8DA45A" w14:textId="77777777" w:rsidR="00386BDE" w:rsidRDefault="00000000">
      <w:pPr>
        <w:pStyle w:val="Tekstpodstawowy"/>
        <w:spacing w:before="60"/>
      </w:pPr>
      <w:r>
        <w:t>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inne……………………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</w:t>
      </w:r>
    </w:p>
    <w:p w14:paraId="4DE6F2ED" w14:textId="77777777" w:rsidR="00386BDE" w:rsidRDefault="00386BDE">
      <w:pPr>
        <w:pStyle w:val="Tekstpodstawowy"/>
        <w:spacing w:before="6"/>
        <w:rPr>
          <w:sz w:val="32"/>
          <w:szCs w:val="24"/>
        </w:rPr>
      </w:pPr>
    </w:p>
    <w:p w14:paraId="30024CF5" w14:textId="77777777" w:rsidR="00386BDE" w:rsidRDefault="00000000">
      <w:pPr>
        <w:pStyle w:val="Nagwek1"/>
        <w:ind w:left="0"/>
      </w:pPr>
      <w:r>
        <w:rPr>
          <w:sz w:val="24"/>
          <w:szCs w:val="24"/>
          <w:u w:val="none"/>
        </w:rPr>
        <w:t>Rodzaj</w:t>
      </w:r>
      <w:r>
        <w:rPr>
          <w:spacing w:val="-4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zbiornika:</w:t>
      </w:r>
    </w:p>
    <w:p w14:paraId="634F2B31" w14:textId="77777777" w:rsidR="00386BDE" w:rsidRDefault="00000000">
      <w:pPr>
        <w:pStyle w:val="Tekstpodstawowy"/>
        <w:spacing w:before="55"/>
      </w:pPr>
      <w:r>
        <w:t>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zbiornik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bezodpływowy (szambo)</w:t>
      </w:r>
    </w:p>
    <w:p w14:paraId="6F38EEFC" w14:textId="77777777" w:rsidR="00386BDE" w:rsidRDefault="00386BDE">
      <w:pPr>
        <w:pStyle w:val="Tekstpodstawowy"/>
        <w:spacing w:before="55"/>
      </w:pPr>
    </w:p>
    <w:p w14:paraId="763520DF" w14:textId="77777777" w:rsidR="00386BDE" w:rsidRDefault="00000000">
      <w:pPr>
        <w:spacing w:after="10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Pojemność zbiornika </w:t>
      </w:r>
      <w:proofErr w:type="gramStart"/>
      <w:r>
        <w:rPr>
          <w:rFonts w:ascii="Times New Roman" w:hAnsi="Times New Roman"/>
          <w:sz w:val="24"/>
          <w:szCs w:val="24"/>
        </w:rPr>
        <w:t>bezodpływowego:..</w:t>
      </w:r>
      <w:proofErr w:type="gramEnd"/>
      <w:r>
        <w:rPr>
          <w:rFonts w:ascii="Times New Roman" w:hAnsi="Times New Roman"/>
          <w:sz w:val="24"/>
          <w:szCs w:val="24"/>
        </w:rPr>
        <w:t>……………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6F3AF76E" w14:textId="77777777" w:rsidR="00386BDE" w:rsidRDefault="00386BD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443330DF" w14:textId="77777777" w:rsidR="00386BDE" w:rsidRDefault="00000000">
      <w:pPr>
        <w:spacing w:after="0"/>
        <w:ind w:left="5660"/>
      </w:pPr>
      <w:r>
        <w:rPr>
          <w:rFonts w:ascii="Times New Roman" w:eastAsia="Times New Roman" w:hAnsi="Times New Roman"/>
          <w:sz w:val="24"/>
          <w:szCs w:val="20"/>
        </w:rPr>
        <w:t>…………………………….</w:t>
      </w:r>
    </w:p>
    <w:p w14:paraId="7AE6A2DD" w14:textId="77777777" w:rsidR="00386BDE" w:rsidRDefault="00386BDE">
      <w:pPr>
        <w:spacing w:after="0" w:line="2" w:lineRule="exact"/>
        <w:rPr>
          <w:rFonts w:ascii="Times New Roman" w:eastAsia="Times New Roman" w:hAnsi="Times New Roman"/>
          <w:szCs w:val="20"/>
        </w:rPr>
      </w:pPr>
    </w:p>
    <w:p w14:paraId="7D02FFE7" w14:textId="77777777" w:rsidR="00386BDE" w:rsidRDefault="00000000">
      <w:pPr>
        <w:spacing w:after="0"/>
        <w:ind w:left="4952" w:firstLine="708"/>
        <w:rPr>
          <w:rFonts w:ascii="Times New Roman" w:eastAsia="Times New Roman" w:hAnsi="Times New Roman"/>
          <w:i/>
          <w:szCs w:val="18"/>
        </w:rPr>
      </w:pPr>
      <w:r>
        <w:rPr>
          <w:rFonts w:ascii="Times New Roman" w:eastAsia="Times New Roman" w:hAnsi="Times New Roman"/>
          <w:i/>
          <w:szCs w:val="18"/>
        </w:rPr>
        <w:t xml:space="preserve">     (podpis wnioskodawcy)</w:t>
      </w:r>
    </w:p>
    <w:p w14:paraId="7720386D" w14:textId="77777777" w:rsidR="00386BDE" w:rsidRDefault="00386BDE">
      <w:pPr>
        <w:spacing w:line="251" w:lineRule="auto"/>
        <w:jc w:val="center"/>
        <w:textAlignment w:val="auto"/>
        <w:rPr>
          <w:rFonts w:ascii="Times New Roman" w:hAnsi="Times New Roman"/>
          <w:b/>
          <w:bCs/>
          <w:sz w:val="32"/>
          <w:szCs w:val="28"/>
        </w:rPr>
      </w:pPr>
    </w:p>
    <w:p w14:paraId="2A21A303" w14:textId="77777777" w:rsidR="00386BDE" w:rsidRDefault="00386BDE">
      <w:pPr>
        <w:spacing w:line="251" w:lineRule="auto"/>
        <w:jc w:val="center"/>
        <w:textAlignment w:val="auto"/>
        <w:rPr>
          <w:rFonts w:ascii="Times New Roman" w:hAnsi="Times New Roman"/>
          <w:b/>
          <w:bCs/>
          <w:sz w:val="32"/>
          <w:szCs w:val="28"/>
        </w:rPr>
      </w:pPr>
    </w:p>
    <w:p w14:paraId="677775D7" w14:textId="77777777" w:rsidR="00386BDE" w:rsidRDefault="00386BDE">
      <w:pPr>
        <w:spacing w:line="251" w:lineRule="auto"/>
        <w:jc w:val="center"/>
        <w:textAlignment w:val="auto"/>
        <w:rPr>
          <w:rFonts w:ascii="Times New Roman" w:hAnsi="Times New Roman"/>
          <w:b/>
          <w:bCs/>
          <w:sz w:val="32"/>
          <w:szCs w:val="28"/>
        </w:rPr>
      </w:pPr>
    </w:p>
    <w:p w14:paraId="6CF0AB72" w14:textId="77777777" w:rsidR="00386BDE" w:rsidRDefault="00000000">
      <w:pPr>
        <w:spacing w:line="251" w:lineRule="auto"/>
        <w:jc w:val="center"/>
        <w:textAlignment w:val="auto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Klauzula informacyjna </w:t>
      </w:r>
    </w:p>
    <w:p w14:paraId="67EE154B" w14:textId="77777777" w:rsidR="00386BDE" w:rsidRDefault="00000000">
      <w:pPr>
        <w:spacing w:after="0" w:line="251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Zgodnie z art. 13 ust 1 Rozporządzenia Parlamentu i Rady (UE) 216/679 z dnia 27 kwietnia 2016 r. w sprawie ochrony osób fizycznych w związku z przetwarzaniem danych osobowych i w sprawie swobodnego przepływu takich danych oraz uchylenia dyrektywy 95/46/WE (ogólnego rozporządzenia o ochronie danych) informujemy, że:</w:t>
      </w:r>
    </w:p>
    <w:p w14:paraId="33B3D934" w14:textId="77777777" w:rsidR="00386BDE" w:rsidRDefault="00000000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Administratorem Pani/Pana danych osobowych jest:</w:t>
      </w:r>
    </w:p>
    <w:p w14:paraId="15A07C81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48D527D2" w14:textId="77777777" w:rsidR="00386BDE" w:rsidRDefault="00000000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Zakład Obsługi Komunalnej Brzeziny Sp. z o.o. ul. 1000-lecia 8, 62-874 Brzeziny</w:t>
      </w:r>
    </w:p>
    <w:p w14:paraId="34657DA7" w14:textId="77777777" w:rsidR="00386BDE" w:rsidRDefault="00000000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Nr tel.: 62 769 86 12</w:t>
      </w:r>
    </w:p>
    <w:p w14:paraId="34924BC2" w14:textId="77777777" w:rsidR="00386BDE" w:rsidRDefault="00000000">
      <w:pPr>
        <w:spacing w:after="0" w:line="251" w:lineRule="auto"/>
        <w:ind w:left="720"/>
        <w:jc w:val="both"/>
        <w:textAlignment w:val="auto"/>
      </w:pPr>
      <w:r>
        <w:rPr>
          <w:rFonts w:ascii="Times New Roman" w:hAnsi="Times New Roman"/>
          <w:szCs w:val="20"/>
        </w:rPr>
        <w:t xml:space="preserve">Adres e-mail: </w:t>
      </w:r>
      <w:hyperlink r:id="rId7" w:history="1">
        <w:r>
          <w:rPr>
            <w:rFonts w:ascii="Times New Roman" w:hAnsi="Times New Roman"/>
            <w:color w:val="0563C1"/>
            <w:szCs w:val="20"/>
            <w:u w:val="single"/>
          </w:rPr>
          <w:t>zok@brzeziny-gmina.pl</w:t>
        </w:r>
      </w:hyperlink>
      <w:r>
        <w:rPr>
          <w:rFonts w:ascii="Times New Roman" w:hAnsi="Times New Roman"/>
          <w:szCs w:val="20"/>
        </w:rPr>
        <w:tab/>
      </w:r>
    </w:p>
    <w:p w14:paraId="6B710E04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6B33A6A9" w14:textId="77777777" w:rsidR="00386BDE" w:rsidRDefault="00000000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 sprawie ochrony danych osobowych można skontaktować się z Inspektorem Ochrony Danych pod numerem telefonu: 62 769 86 12</w:t>
      </w:r>
    </w:p>
    <w:p w14:paraId="378DA14C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4F71BCD8" w14:textId="77777777" w:rsidR="00386BDE" w:rsidRDefault="00000000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Przetwarzanie Pani/Pana danych osobowych jest niezbędne do realizacji umowy na podstawie art. 6 ust 1 pkt b Rozporządzenia Parlamentu Europejskiego 2016/679.</w:t>
      </w:r>
    </w:p>
    <w:p w14:paraId="59669B4F" w14:textId="77777777" w:rsidR="00386BDE" w:rsidRDefault="00386BDE">
      <w:pPr>
        <w:spacing w:after="0" w:line="251" w:lineRule="auto"/>
        <w:ind w:left="144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506114AB" w14:textId="77777777" w:rsidR="00386BDE" w:rsidRDefault="00000000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Odbiorcą Pani/Pana danych osobowych będzie Zakład Obsługi Komunalnej Brzeziny Sp. z o.o. z siedzibą w Brzezinach przy ul. 1000-lecia 8.</w:t>
      </w:r>
    </w:p>
    <w:p w14:paraId="3762BE56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622CB764" w14:textId="77777777" w:rsidR="00386BDE" w:rsidRDefault="00000000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Pani/Pana dane osobowe będą przechowywane przez okres trwania umowy.</w:t>
      </w:r>
    </w:p>
    <w:p w14:paraId="68846279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39C2B26B" w14:textId="77777777" w:rsidR="00386BDE" w:rsidRDefault="00000000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Posiada Pani/Pan prawo dostępu do treści swoich danych oraz prawo ich sprostowania, usunięcia, ograniczenia przetwarzania, prawo do przenoszenia danych, prawo do wniesienia sprzeciwu, prawo do cofnięcia zgody w dowolnym momencie bez wpływu na zgodność z prawem przetwarzania (jeżeli przetwarzanie odbywa się na podstawie zgoda), którego dokonano na podstawie zgody przed jej cofnięciem.</w:t>
      </w:r>
    </w:p>
    <w:p w14:paraId="7D439360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2479C848" w14:textId="77777777" w:rsidR="00386BDE" w:rsidRDefault="00000000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Ma Pani/Pan prawo wniesienia skargi do UODO, gdy uzna Pani/Pan, iż przetwarzanie danych osobowych Pani/Pana dotyczących narusza przepisy rozporządzenia o ochronie danych osobowych z dnia 27 kwietnia 2016 r.</w:t>
      </w:r>
    </w:p>
    <w:p w14:paraId="6F05361D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35F9ED13" w14:textId="77777777" w:rsidR="00386BDE" w:rsidRDefault="00000000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Dane Dostawcy będą przekazywane dobrowolnie:</w:t>
      </w:r>
    </w:p>
    <w:p w14:paraId="5008B32A" w14:textId="77777777" w:rsidR="00386BDE" w:rsidRDefault="00000000">
      <w:pPr>
        <w:numPr>
          <w:ilvl w:val="0"/>
          <w:numId w:val="2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organom uprawnionym do otrzymywania danych na podstawie przepisów prawa,</w:t>
      </w:r>
    </w:p>
    <w:p w14:paraId="78CE341C" w14:textId="77777777" w:rsidR="00386BDE" w:rsidRDefault="00000000">
      <w:pPr>
        <w:numPr>
          <w:ilvl w:val="0"/>
          <w:numId w:val="2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operatorom pocztowym i kurierom,</w:t>
      </w:r>
    </w:p>
    <w:p w14:paraId="19B21EEB" w14:textId="77777777" w:rsidR="00386BDE" w:rsidRDefault="00000000">
      <w:pPr>
        <w:numPr>
          <w:ilvl w:val="0"/>
          <w:numId w:val="2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dostawcom systemów informatycznych i usług IT,</w:t>
      </w:r>
    </w:p>
    <w:p w14:paraId="6158E3E0" w14:textId="77777777" w:rsidR="00386BDE" w:rsidRDefault="00000000">
      <w:pPr>
        <w:numPr>
          <w:ilvl w:val="0"/>
          <w:numId w:val="2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firmom wykonującym usługi dla Spółki na podstawie umowy powierzenia przetwarzania danych osobowych</w:t>
      </w:r>
    </w:p>
    <w:p w14:paraId="2A2B05A8" w14:textId="77777777" w:rsidR="00386BDE" w:rsidRDefault="00000000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Wobec powyższego Dostawca wyraża zgodę na przetwarzanie danych osobowych w celu zawarcia i wykonania umowy.</w:t>
      </w:r>
    </w:p>
    <w:p w14:paraId="4F84CC7B" w14:textId="77777777" w:rsidR="00386BDE" w:rsidRDefault="00386BDE">
      <w:pPr>
        <w:spacing w:after="0"/>
        <w:ind w:left="4952" w:firstLine="708"/>
        <w:jc w:val="both"/>
        <w:rPr>
          <w:rFonts w:ascii="Times New Roman" w:eastAsia="Times New Roman" w:hAnsi="Times New Roman"/>
          <w:b/>
          <w:bCs/>
          <w:iCs/>
          <w:szCs w:val="18"/>
        </w:rPr>
      </w:pPr>
    </w:p>
    <w:sectPr w:rsidR="00386BDE">
      <w:footerReference w:type="default" r:id="rId8"/>
      <w:pgSz w:w="11906" w:h="16838"/>
      <w:pgMar w:top="1417" w:right="1417" w:bottom="1417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0EC2" w14:textId="77777777" w:rsidR="00530543" w:rsidRDefault="00530543">
      <w:pPr>
        <w:spacing w:after="0"/>
      </w:pPr>
      <w:r>
        <w:separator/>
      </w:r>
    </w:p>
  </w:endnote>
  <w:endnote w:type="continuationSeparator" w:id="0">
    <w:p w14:paraId="4B507221" w14:textId="77777777" w:rsidR="00530543" w:rsidRDefault="005305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BC5F" w14:textId="77777777" w:rsidR="00D02CBD" w:rsidRDefault="00000000">
    <w:pPr>
      <w:pStyle w:val="Stopka"/>
      <w:pBdr>
        <w:bottom w:val="single" w:sz="6" w:space="1" w:color="000000"/>
      </w:pBdr>
      <w:ind w:left="-567" w:right="-85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</w:p>
  <w:p w14:paraId="61F6893D" w14:textId="77777777" w:rsidR="00D02CBD" w:rsidRDefault="00000000">
    <w:pPr>
      <w:pStyle w:val="Stopka"/>
      <w:ind w:left="-567" w:right="-850"/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AD9749D" wp14:editId="535B6F4B">
          <wp:simplePos x="0" y="0"/>
          <wp:positionH relativeFrom="column">
            <wp:posOffset>3813</wp:posOffset>
          </wp:positionH>
          <wp:positionV relativeFrom="paragraph">
            <wp:posOffset>94612</wp:posOffset>
          </wp:positionV>
          <wp:extent cx="961903" cy="961903"/>
          <wp:effectExtent l="0" t="0" r="0" b="0"/>
          <wp:wrapTight wrapText="bothSides">
            <wp:wrapPolygon edited="0">
              <wp:start x="0" y="0"/>
              <wp:lineTo x="0" y="20961"/>
              <wp:lineTo x="20961" y="20961"/>
              <wp:lineTo x="20961" y="0"/>
              <wp:lineTo x="0" y="0"/>
            </wp:wrapPolygon>
          </wp:wrapTight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903" cy="961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9FBC566" w14:textId="77777777" w:rsidR="00D02CBD" w:rsidRDefault="00000000">
    <w:pPr>
      <w:tabs>
        <w:tab w:val="center" w:pos="4536"/>
        <w:tab w:val="right" w:pos="9072"/>
      </w:tabs>
      <w:spacing w:after="0"/>
      <w:ind w:right="-850"/>
    </w:pP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ab/>
      <w:t xml:space="preserve">                Zakład Obsługi Komunalnej              poniedziałek-piątek                        Hydrofornia Brzeziny     691 495 184</w:t>
    </w:r>
  </w:p>
  <w:p w14:paraId="5AD0A488" w14:textId="77777777" w:rsidR="00D02CBD" w:rsidRDefault="0000000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Brzeziny Sp. z o.o.                                  7:00 – 15:00                              Hydrofornia Pieczyska    607 307 986</w:t>
    </w:r>
  </w:p>
  <w:p w14:paraId="1144E461" w14:textId="77777777" w:rsidR="00D02CBD" w:rsidRDefault="0000000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ul. 1000-lecia 8                                  </w:t>
    </w:r>
    <w:proofErr w:type="gramStart"/>
    <w:r>
      <w:rPr>
        <w:rFonts w:ascii="Times New Roman" w:hAnsi="Times New Roman"/>
        <w:sz w:val="16"/>
        <w:szCs w:val="16"/>
      </w:rPr>
      <w:t xml:space="preserve">   (</w:t>
    </w:r>
    <w:proofErr w:type="gramEnd"/>
    <w:r>
      <w:rPr>
        <w:rFonts w:ascii="Times New Roman" w:hAnsi="Times New Roman"/>
        <w:sz w:val="16"/>
        <w:szCs w:val="16"/>
      </w:rPr>
      <w:t>0-62) 76 98 612                          Hydrofornia Czempisz    607 307 985</w:t>
    </w:r>
  </w:p>
  <w:p w14:paraId="1AFA1117" w14:textId="77777777" w:rsidR="00D02CBD" w:rsidRDefault="0000000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62-874 Brzeziny                           faktura@zokbrzeziny.pl                       Piegonisko Wieś             607 307 985</w:t>
    </w:r>
  </w:p>
  <w:p w14:paraId="066E6D82" w14:textId="77777777" w:rsidR="00D02CBD" w:rsidRDefault="0000000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NIP 618-00-24-091                                                                                    Oczyszczalnia                 607 712 324 </w:t>
    </w:r>
  </w:p>
  <w:p w14:paraId="556BD902" w14:textId="77777777" w:rsidR="00D02CBD" w:rsidRDefault="0000000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REGON 250732241                                                                                                                           601 093 121</w:t>
    </w:r>
    <w:r>
      <w:rPr>
        <w:rFonts w:ascii="Times New Roman" w:hAnsi="Times New Roman"/>
        <w:sz w:val="16"/>
        <w:szCs w:val="16"/>
      </w:rPr>
      <w:tab/>
    </w:r>
  </w:p>
  <w:p w14:paraId="25711831" w14:textId="015A581B" w:rsidR="00D02CBD" w:rsidRDefault="0000000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BDO 000316233                                                                                       </w:t>
    </w:r>
    <w:r w:rsidR="00EA13FF">
      <w:rPr>
        <w:rFonts w:ascii="Times New Roman" w:hAnsi="Times New Roman"/>
        <w:sz w:val="16"/>
        <w:szCs w:val="16"/>
      </w:rPr>
      <w:t xml:space="preserve"> Prezes Zarządu            </w:t>
    </w:r>
    <w:r>
      <w:rPr>
        <w:rFonts w:ascii="Times New Roman" w:hAnsi="Times New Roman"/>
        <w:sz w:val="16"/>
        <w:szCs w:val="16"/>
      </w:rPr>
      <w:t xml:space="preserve">    665 370 123 </w:t>
    </w:r>
  </w:p>
  <w:p w14:paraId="7EB9C9F1" w14:textId="77777777" w:rsidR="00D02CBD" w:rsidRDefault="00000000">
    <w:pPr>
      <w:pStyle w:val="Stopka"/>
      <w:ind w:left="-567" w:right="-850"/>
    </w:pPr>
    <w:r>
      <w:rPr>
        <w:rFonts w:ascii="Times New Roman" w:hAnsi="Times New Roman"/>
        <w:sz w:val="16"/>
        <w:szCs w:val="16"/>
      </w:rPr>
      <w:t xml:space="preserve">                 KRS 0000136341                                </w:t>
    </w:r>
  </w:p>
  <w:p w14:paraId="388520F5" w14:textId="77777777" w:rsidR="00D02CBD" w:rsidRDefault="00000000">
    <w:pPr>
      <w:pStyle w:val="Stopka"/>
      <w:ind w:left="-567" w:right="-850"/>
      <w:rPr>
        <w:rFonts w:ascii="Times New Roman" w:hAnsi="Times New Roman"/>
        <w:sz w:val="16"/>
        <w:szCs w:val="16"/>
      </w:rPr>
    </w:pPr>
  </w:p>
  <w:p w14:paraId="664E1AF6" w14:textId="77777777" w:rsidR="00D02CBD" w:rsidRDefault="00000000">
    <w:pPr>
      <w:pStyle w:val="Stopka"/>
      <w:ind w:left="-567" w:right="-85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C1E6" w14:textId="77777777" w:rsidR="00530543" w:rsidRDefault="005305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847A6F1" w14:textId="77777777" w:rsidR="00530543" w:rsidRDefault="005305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3E38"/>
    <w:multiLevelType w:val="multilevel"/>
    <w:tmpl w:val="4C98C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27C7D"/>
    <w:multiLevelType w:val="multilevel"/>
    <w:tmpl w:val="3F226F98"/>
    <w:lvl w:ilvl="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81806789">
    <w:abstractNumId w:val="0"/>
  </w:num>
  <w:num w:numId="2" w16cid:durableId="129829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DE"/>
    <w:rsid w:val="00386BDE"/>
    <w:rsid w:val="00530543"/>
    <w:rsid w:val="005460A1"/>
    <w:rsid w:val="005F21E6"/>
    <w:rsid w:val="00E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203D"/>
  <w15:docId w15:val="{588BCA8C-161D-4EE3-A6E5-E316FDEA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widowControl w:val="0"/>
      <w:autoSpaceDE w:val="0"/>
      <w:spacing w:after="0"/>
      <w:ind w:left="752"/>
      <w:textAlignment w:val="auto"/>
      <w:outlineLvl w:val="0"/>
    </w:pPr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paragraph" w:styleId="Tekstpodstawowy">
    <w:name w:val="Body Text"/>
    <w:basedOn w:val="Normalny"/>
    <w:pPr>
      <w:widowControl w:val="0"/>
      <w:autoSpaceDE w:val="0"/>
      <w:spacing w:after="0"/>
      <w:textAlignment w:val="auto"/>
    </w:pPr>
    <w:rPr>
      <w:rFonts w:ascii="Times New Roman" w:eastAsia="Times New Roman" w:hAnsi="Times New Roman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8"/>
      <w:szCs w:val="28"/>
    </w:rPr>
  </w:style>
  <w:style w:type="paragraph" w:styleId="Bezodstpw">
    <w:name w:val="No Spacing"/>
    <w:pPr>
      <w:suppressAutoHyphens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k@brzeziny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Szulc</dc:creator>
  <dc:description/>
  <cp:lastModifiedBy>Karina Langa</cp:lastModifiedBy>
  <cp:revision>3</cp:revision>
  <cp:lastPrinted>2023-03-03T08:13:00Z</cp:lastPrinted>
  <dcterms:created xsi:type="dcterms:W3CDTF">2023-03-03T08:13:00Z</dcterms:created>
  <dcterms:modified xsi:type="dcterms:W3CDTF">2023-03-03T08:17:00Z</dcterms:modified>
</cp:coreProperties>
</file>